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88" w:rsidRPr="000007A2" w:rsidRDefault="000007A2" w:rsidP="00000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07A2">
        <w:rPr>
          <w:rFonts w:ascii="Times New Roman" w:hAnsi="Times New Roman" w:cs="Times New Roman"/>
          <w:b/>
          <w:sz w:val="24"/>
          <w:szCs w:val="24"/>
        </w:rPr>
        <w:t>Consultatii</w:t>
      </w:r>
      <w:proofErr w:type="spellEnd"/>
      <w:r w:rsidRPr="000007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007A2">
        <w:rPr>
          <w:rFonts w:ascii="Times New Roman" w:hAnsi="Times New Roman" w:cs="Times New Roman"/>
          <w:b/>
          <w:sz w:val="24"/>
          <w:szCs w:val="24"/>
        </w:rPr>
        <w:t>sem</w:t>
      </w:r>
      <w:proofErr w:type="spellEnd"/>
      <w:proofErr w:type="gramEnd"/>
      <w:r w:rsidRPr="000007A2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0007A2" w:rsidRDefault="000007A2" w:rsidP="00000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07A2">
        <w:rPr>
          <w:rFonts w:ascii="Times New Roman" w:hAnsi="Times New Roman" w:cs="Times New Roman"/>
          <w:b/>
          <w:sz w:val="24"/>
          <w:szCs w:val="24"/>
        </w:rPr>
        <w:t>S.l.dr.ing</w:t>
      </w:r>
      <w:proofErr w:type="spellEnd"/>
      <w:r w:rsidRPr="000007A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0007A2">
        <w:rPr>
          <w:rFonts w:ascii="Times New Roman" w:hAnsi="Times New Roman" w:cs="Times New Roman"/>
          <w:b/>
          <w:sz w:val="24"/>
          <w:szCs w:val="24"/>
        </w:rPr>
        <w:t>Savulescu</w:t>
      </w:r>
      <w:proofErr w:type="spellEnd"/>
      <w:r w:rsidRPr="000007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07A2">
        <w:rPr>
          <w:rFonts w:ascii="Times New Roman" w:hAnsi="Times New Roman" w:cs="Times New Roman"/>
          <w:b/>
          <w:sz w:val="24"/>
          <w:szCs w:val="24"/>
        </w:rPr>
        <w:t>Corina</w:t>
      </w:r>
      <w:proofErr w:type="spellEnd"/>
    </w:p>
    <w:p w:rsidR="00D42DC9" w:rsidRDefault="00D42DC9" w:rsidP="00000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Sala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 111</w:t>
      </w:r>
    </w:p>
    <w:p w:rsidR="000007A2" w:rsidRDefault="000007A2" w:rsidP="00000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164"/>
        <w:gridCol w:w="3308"/>
        <w:gridCol w:w="1236"/>
      </w:tblGrid>
      <w:tr w:rsidR="00C85C36" w:rsidTr="00C85C36">
        <w:tc>
          <w:tcPr>
            <w:tcW w:w="4698" w:type="dxa"/>
            <w:gridSpan w:val="2"/>
          </w:tcPr>
          <w:p w:rsidR="00C85C36" w:rsidRPr="007A725D" w:rsidRDefault="00C85C36" w:rsidP="00B4669D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3308" w:type="dxa"/>
          </w:tcPr>
          <w:p w:rsidR="00C85C36" w:rsidRPr="00C85C36" w:rsidRDefault="00C85C36" w:rsidP="00B4669D">
            <w:pPr>
              <w:spacing w:after="0"/>
              <w:jc w:val="both"/>
              <w:rPr>
                <w:b/>
                <w:i/>
              </w:rPr>
            </w:pPr>
            <w:proofErr w:type="spellStart"/>
            <w:r w:rsidRPr="00C85C36">
              <w:rPr>
                <w:b/>
                <w:i/>
              </w:rPr>
              <w:t>Savulescu</w:t>
            </w:r>
            <w:proofErr w:type="spellEnd"/>
            <w:r w:rsidRPr="00C85C36">
              <w:rPr>
                <w:b/>
                <w:i/>
              </w:rPr>
              <w:t xml:space="preserve"> </w:t>
            </w:r>
            <w:proofErr w:type="spellStart"/>
            <w:r w:rsidRPr="00C85C36">
              <w:rPr>
                <w:b/>
                <w:i/>
              </w:rPr>
              <w:t>Corina</w:t>
            </w:r>
            <w:proofErr w:type="spellEnd"/>
          </w:p>
        </w:tc>
        <w:tc>
          <w:tcPr>
            <w:tcW w:w="1236" w:type="dxa"/>
          </w:tcPr>
          <w:p w:rsidR="00C85C36" w:rsidRDefault="00C85C36" w:rsidP="00B4669D">
            <w:pPr>
              <w:spacing w:after="0"/>
              <w:jc w:val="both"/>
            </w:pPr>
          </w:p>
        </w:tc>
      </w:tr>
      <w:tr w:rsidR="00C85C36" w:rsidRPr="007A725D" w:rsidTr="00C85C36">
        <w:tc>
          <w:tcPr>
            <w:tcW w:w="534" w:type="dxa"/>
          </w:tcPr>
          <w:p w:rsidR="00C85C36" w:rsidRPr="007A725D" w:rsidRDefault="00C85C36" w:rsidP="00B4669D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4164" w:type="dxa"/>
          </w:tcPr>
          <w:p w:rsidR="00C85C36" w:rsidRPr="007A725D" w:rsidRDefault="00C85C36" w:rsidP="00B4669D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3308" w:type="dxa"/>
          </w:tcPr>
          <w:p w:rsidR="00C85C36" w:rsidRPr="007A725D" w:rsidRDefault="00C85C36" w:rsidP="00B4669D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236" w:type="dxa"/>
          </w:tcPr>
          <w:p w:rsidR="00C85C36" w:rsidRPr="007A725D" w:rsidRDefault="00C85C36" w:rsidP="00B4669D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C85C36" w:rsidTr="00C85C36">
        <w:tc>
          <w:tcPr>
            <w:tcW w:w="534" w:type="dxa"/>
          </w:tcPr>
          <w:p w:rsidR="00C85C36" w:rsidRDefault="00C85C36" w:rsidP="00B4669D">
            <w:pPr>
              <w:spacing w:after="0"/>
              <w:jc w:val="both"/>
            </w:pPr>
            <w:r>
              <w:t>1</w:t>
            </w:r>
          </w:p>
        </w:tc>
        <w:tc>
          <w:tcPr>
            <w:tcW w:w="4164" w:type="dxa"/>
          </w:tcPr>
          <w:p w:rsidR="00C85C36" w:rsidRDefault="00C85C36" w:rsidP="00B4669D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Teoria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transmisiunii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informatiei</w:t>
            </w:r>
            <w:proofErr w:type="spellEnd"/>
          </w:p>
        </w:tc>
        <w:tc>
          <w:tcPr>
            <w:tcW w:w="3308" w:type="dxa"/>
          </w:tcPr>
          <w:p w:rsidR="00C85C36" w:rsidRDefault="00C85C36" w:rsidP="00B4669D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Vineri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16-17</w:t>
            </w:r>
          </w:p>
        </w:tc>
        <w:tc>
          <w:tcPr>
            <w:tcW w:w="1236" w:type="dxa"/>
          </w:tcPr>
          <w:p w:rsidR="00C85C36" w:rsidRDefault="00C85C36" w:rsidP="00B4669D">
            <w:pPr>
              <w:spacing w:after="0"/>
              <w:jc w:val="both"/>
            </w:pPr>
            <w:r>
              <w:t>T 111</w:t>
            </w:r>
          </w:p>
        </w:tc>
      </w:tr>
      <w:tr w:rsidR="00C85C36" w:rsidTr="00C85C36">
        <w:tc>
          <w:tcPr>
            <w:tcW w:w="534" w:type="dxa"/>
          </w:tcPr>
          <w:p w:rsidR="00C85C36" w:rsidRDefault="00C85C36" w:rsidP="00B4669D">
            <w:pPr>
              <w:spacing w:after="0"/>
              <w:jc w:val="both"/>
            </w:pPr>
            <w:r>
              <w:t>2</w:t>
            </w:r>
          </w:p>
        </w:tc>
        <w:tc>
          <w:tcPr>
            <w:tcW w:w="4164" w:type="dxa"/>
          </w:tcPr>
          <w:p w:rsidR="00C85C36" w:rsidRDefault="00C85C36" w:rsidP="00C85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Teoria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sistemelor</w:t>
            </w:r>
            <w:proofErr w:type="spellEnd"/>
          </w:p>
        </w:tc>
        <w:tc>
          <w:tcPr>
            <w:tcW w:w="3308" w:type="dxa"/>
          </w:tcPr>
          <w:p w:rsidR="00C85C36" w:rsidRDefault="00C85C36" w:rsidP="00C85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Marti 11-12</w:t>
            </w:r>
          </w:p>
        </w:tc>
        <w:tc>
          <w:tcPr>
            <w:tcW w:w="1236" w:type="dxa"/>
          </w:tcPr>
          <w:p w:rsidR="00C85C36" w:rsidRDefault="00C85C36" w:rsidP="00B4669D">
            <w:pPr>
              <w:spacing w:after="0"/>
              <w:jc w:val="both"/>
            </w:pPr>
            <w:r>
              <w:t>T 111</w:t>
            </w:r>
          </w:p>
        </w:tc>
      </w:tr>
    </w:tbl>
    <w:p w:rsidR="000007A2" w:rsidRDefault="000007A2" w:rsidP="000007A2">
      <w:pPr>
        <w:jc w:val="center"/>
      </w:pPr>
    </w:p>
    <w:sectPr w:rsidR="000007A2" w:rsidSect="001D70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007A2"/>
    <w:rsid w:val="000007A2"/>
    <w:rsid w:val="001D7088"/>
    <w:rsid w:val="0023615A"/>
    <w:rsid w:val="00331E68"/>
    <w:rsid w:val="00A5390C"/>
    <w:rsid w:val="00C85C36"/>
    <w:rsid w:val="00D42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229</Characters>
  <Application>Microsoft Office Word</Application>
  <DocSecurity>0</DocSecurity>
  <Lines>1</Lines>
  <Paragraphs>1</Paragraphs>
  <ScaleCrop>false</ScaleCrop>
  <Company>.upit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</dc:creator>
  <cp:lastModifiedBy>CRISTINA NEACSU</cp:lastModifiedBy>
  <cp:revision>2</cp:revision>
  <cp:lastPrinted>2016-10-08T19:24:00Z</cp:lastPrinted>
  <dcterms:created xsi:type="dcterms:W3CDTF">2016-10-12T07:30:00Z</dcterms:created>
  <dcterms:modified xsi:type="dcterms:W3CDTF">2016-10-12T07:30:00Z</dcterms:modified>
</cp:coreProperties>
</file>